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5571"/>
      </w:tblGrid>
      <w:tr w:rsidR="00DB153E" w:rsidRPr="00AD7518" w:rsidTr="005828CD">
        <w:trPr>
          <w:trHeight w:val="373"/>
        </w:trPr>
        <w:tc>
          <w:tcPr>
            <w:tcW w:w="10316" w:type="dxa"/>
            <w:gridSpan w:val="2"/>
          </w:tcPr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Справка о размещении учебно-методических работ в электронной библиотеке </w:t>
            </w:r>
          </w:p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D7518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Мустафин Б.М.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AD751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Жалпы иммунология</w:t>
            </w:r>
          </w:p>
        </w:tc>
      </w:tr>
      <w:tr w:rsidR="00DB153E" w:rsidRPr="00AD7518" w:rsidTr="005828CD">
        <w:trPr>
          <w:trHeight w:val="3799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B153E" w:rsidRPr="00AD7518" w:rsidRDefault="00266050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5" o:title=""/>
                </v:shape>
                <w:control r:id="rId6" w:name="DefaultOcxName" w:shapeid="_x0000_i1052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  дисциплин/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5" type="#_x0000_t75" style="width:20.25pt;height:18pt" o:ole="">
                  <v:imagedata r:id="rId7" o:title=""/>
                </v:shape>
                <w:control r:id="rId8" w:name="DefaultOcxName1" w:shapeid="_x0000_i1055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Учебник</w:t>
            </w:r>
            <w:proofErr w:type="gram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қулық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8" type="#_x0000_t75" style="width:20.25pt;height:18pt" o:ole="">
                  <v:imagedata r:id="rId7" o:title=""/>
                </v:shape>
                <w:control r:id="rId9" w:name="DefaultOcxName2" w:shapeid="_x0000_i1058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Монография/Монография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1" type="#_x0000_t75" style="width:20.25pt;height:18pt" o:ole="">
                  <v:imagedata r:id="rId7" o:title=""/>
                </v:shape>
                <w:control r:id="rId10" w:name="DefaultOcxName3" w:shapeid="_x0000_i1061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Энциклопедия/Энциклопедия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4" type="#_x0000_t75" style="width:20.25pt;height:18pt" o:ole="">
                  <v:imagedata r:id="rId7" o:title=""/>
                </v:shape>
                <w:control r:id="rId11" w:name="DefaultOcxName5" w:shapeid="_x0000_i1064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Рабочая программа/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Жұмыс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бағдарламасы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7" type="#_x0000_t75" style="width:20.25pt;height:18pt" o:ole="">
                  <v:imagedata r:id="rId7" o:title=""/>
                </v:shape>
                <w:control r:id="rId12" w:name="DefaultOcxName6" w:shapeid="_x0000_i1067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Учебное пособие/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құралы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0" type="#_x0000_t75" style="width:20.25pt;height:18pt" o:ole="">
                  <v:imagedata r:id="rId7" o:title=""/>
                </v:shape>
                <w:control r:id="rId13" w:name="DefaultOcxName7" w:shapeid="_x0000_i1070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Видео-пособие/Видео-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жәрдем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3" type="#_x0000_t75" style="width:20.25pt;height:18pt" o:ole="">
                  <v:imagedata r:id="rId7" o:title=""/>
                </v:shape>
                <w:control r:id="rId14" w:name="DefaultOcxName8" w:shapeid="_x0000_i1073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Практикум/Практикум</w:t>
            </w:r>
          </w:p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-------------------------------------------------------------------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266050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6" type="#_x0000_t75" style="width:20.25pt;height:18pt" o:ole="">
                  <v:imagedata r:id="rId7" o:title=""/>
                </v:shape>
                <w:control r:id="rId15" w:name="DefaultOcxName9" w:shapeid="_x0000_i1076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Труды конференций/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Конферецияның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266050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9" type="#_x0000_t75" style="width:20.25pt;height:18pt" o:ole="">
                  <v:imagedata r:id="rId7" o:title=""/>
                </v:shape>
                <w:control r:id="rId16" w:name="DefaultOcxName10" w:shapeid="_x0000_i1079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Научные труды/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Ғылыми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266050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2" type="#_x0000_t75" style="width:20.25pt;height:18pt" o:ole="">
                  <v:imagedata r:id="rId7" o:title=""/>
                </v:shape>
                <w:control r:id="rId17" w:name="DefaultOcxName11" w:shapeid="_x0000_i1082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Автореферат/Автореферат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266050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5" type="#_x0000_t75" style="width:20.25pt;height:18pt" o:ole="">
                  <v:imagedata r:id="rId7" o:title=""/>
                </v:shape>
                <w:control r:id="rId18" w:name="DefaultOcxName12" w:shapeid="_x0000_i1085"/>
              </w:objec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Дисертация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/Диссертация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266050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8" type="#_x0000_t75" style="width:20.25pt;height:18pt" o:ole="">
                  <v:imagedata r:id="rId7" o:title=""/>
                </v:shape>
                <w:control r:id="rId19" w:name="DefaultOcxName13" w:shapeid="_x0000_i1088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Статья из журнала/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Журналдың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мақаласы</w:t>
            </w:r>
            <w:proofErr w:type="spell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Казах</w:t>
            </w:r>
            <w:r w:rsidR="00DB153E" w:rsidRPr="00AD7518">
              <w:rPr>
                <w:rFonts w:ascii="Times New Roman" w:hAnsi="Times New Roman"/>
                <w:sz w:val="24"/>
                <w:szCs w:val="24"/>
              </w:rPr>
              <w:t>ский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КГУ имени А. Байтурсынова</w:t>
            </w: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2535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AD7518" w:rsidRDefault="00AD7518" w:rsidP="00AD7518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AD7518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Иммунологияға кіріспе. Иммунитет. Иммунитет түрлері. Туа біткен иммунитет.Адоптацияланған иммунитет. Иммунитет жүйесінің торшалары. Т-лимфоциттер. А.ш.жануарлар иммунитет жүйесінің лимфоидты ұлпасы және мүшелер. Иммунитет жүйесінің орталық мүшелері. Иммундық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жүйенің перифериялық мүшелері.</w:t>
            </w:r>
            <w:r w:rsidRPr="00AD7518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Организм қорғаныштығының спецификалық емес факторлары. Антигендер.</w:t>
            </w:r>
          </w:p>
        </w:tc>
      </w:tr>
      <w:tr w:rsidR="00DB153E" w:rsidRPr="00AD7518" w:rsidTr="005828CD">
        <w:trPr>
          <w:trHeight w:val="36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Антигендер</w:t>
            </w:r>
            <w:r w:rsidRPr="00AD75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215C" w:rsidRPr="00AD75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Иммунитет жүйесі, жануарлар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  <w:r w:rsidRPr="00AD7518">
              <w:rPr>
                <w:rFonts w:eastAsia="Calibri"/>
                <w:sz w:val="24"/>
                <w:lang w:eastAsia="en-US"/>
              </w:rPr>
              <w:t>48.47</w:t>
            </w: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ФВиТЖ</w:t>
            </w:r>
          </w:p>
        </w:tc>
      </w:tr>
    </w:tbl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 w:val="24"/>
          <w:szCs w:val="24"/>
        </w:rPr>
      </w:pPr>
      <w:r w:rsidRPr="00AD7518">
        <w:rPr>
          <w:b/>
          <w:i/>
        </w:rPr>
        <w:t>Название работы</w:t>
      </w:r>
      <w:r w:rsidRPr="00AD7518">
        <w:t xml:space="preserve"> – </w:t>
      </w:r>
      <w:r w:rsidR="00AD7518" w:rsidRPr="00AD7518">
        <w:rPr>
          <w:lang w:val="kk-KZ"/>
        </w:rPr>
        <w:t>Жалпы иммунология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D7518">
        <w:rPr>
          <w:rFonts w:ascii="Times New Roman" w:hAnsi="Times New Roman"/>
          <w:sz w:val="24"/>
          <w:szCs w:val="24"/>
        </w:rPr>
        <w:t xml:space="preserve"> 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AD7518">
        <w:rPr>
          <w:b/>
          <w:i/>
        </w:rPr>
        <w:t>Ф.И.О. автора</w:t>
      </w:r>
      <w:r w:rsidRPr="00AD7518">
        <w:rPr>
          <w:i/>
        </w:rPr>
        <w:t xml:space="preserve">  -</w:t>
      </w:r>
      <w:r w:rsidRPr="00AD7518">
        <w:t xml:space="preserve">   </w:t>
      </w:r>
      <w:r w:rsidR="00AD7518" w:rsidRPr="00AD7518">
        <w:rPr>
          <w:lang w:val="kk-KZ"/>
        </w:rPr>
        <w:t>Мустафин Б.М.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</w:pPr>
      <w:r w:rsidRPr="00AD7518">
        <w:rPr>
          <w:b/>
          <w:i/>
        </w:rPr>
        <w:t xml:space="preserve">Ф.И.О. соавтора - 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i/>
          <w:sz w:val="24"/>
          <w:szCs w:val="24"/>
        </w:rPr>
        <w:t>Зав. кафедрой</w:t>
      </w:r>
      <w:r w:rsidRPr="00AD7518">
        <w:rPr>
          <w:rFonts w:ascii="Times New Roman" w:hAnsi="Times New Roman"/>
          <w:b/>
          <w:sz w:val="24"/>
          <w:szCs w:val="24"/>
        </w:rPr>
        <w:t xml:space="preserve"> -                                                                         </w:t>
      </w:r>
      <w:r w:rsidR="005C2566" w:rsidRPr="00AD7518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AD7518"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 w:rsidRPr="00AD7518"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rPr>
          <w:rFonts w:ascii="Times New Roman" w:hAnsi="Times New Roman"/>
          <w:sz w:val="24"/>
          <w:szCs w:val="24"/>
        </w:rPr>
      </w:pPr>
      <w:proofErr w:type="spellStart"/>
      <w:r w:rsidRPr="00AD7518">
        <w:rPr>
          <w:rFonts w:ascii="Times New Roman" w:hAnsi="Times New Roman"/>
          <w:sz w:val="24"/>
          <w:szCs w:val="24"/>
        </w:rPr>
        <w:t>Зав.отд</w:t>
      </w:r>
      <w:proofErr w:type="spellEnd"/>
      <w:r w:rsidRPr="00AD7518">
        <w:rPr>
          <w:rFonts w:ascii="Times New Roman" w:hAnsi="Times New Roman"/>
          <w:sz w:val="24"/>
          <w:szCs w:val="24"/>
        </w:rPr>
        <w:t xml:space="preserve">. автоматизации библиотечных процессов -                                        </w:t>
      </w:r>
      <w:proofErr w:type="spellStart"/>
      <w:r w:rsidRPr="00AD7518">
        <w:rPr>
          <w:rFonts w:ascii="Times New Roman" w:hAnsi="Times New Roman"/>
          <w:sz w:val="24"/>
          <w:szCs w:val="24"/>
        </w:rPr>
        <w:t>О.Л.Евлентьева</w:t>
      </w:r>
      <w:proofErr w:type="spellEnd"/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___._______2017г.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Pr="00AD7518" w:rsidRDefault="00601C90">
      <w:pPr>
        <w:rPr>
          <w:rFonts w:ascii="Times New Roman" w:hAnsi="Times New Roman"/>
          <w:sz w:val="24"/>
          <w:szCs w:val="24"/>
        </w:rPr>
      </w:pPr>
    </w:p>
    <w:sectPr w:rsidR="00CB4632" w:rsidRPr="00AD7518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53E"/>
    <w:rsid w:val="00182CEE"/>
    <w:rsid w:val="001A043D"/>
    <w:rsid w:val="00206BA7"/>
    <w:rsid w:val="00266050"/>
    <w:rsid w:val="002677AB"/>
    <w:rsid w:val="003A7C46"/>
    <w:rsid w:val="004213F1"/>
    <w:rsid w:val="005C2566"/>
    <w:rsid w:val="00601C90"/>
    <w:rsid w:val="00AD7518"/>
    <w:rsid w:val="00C24F85"/>
    <w:rsid w:val="00D7215C"/>
    <w:rsid w:val="00DB153E"/>
    <w:rsid w:val="00E43821"/>
    <w:rsid w:val="00F5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microsoft.com/office/2007/relationships/stylesWithEffects" Target="stylesWithEffect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User</cp:lastModifiedBy>
  <cp:revision>9</cp:revision>
  <cp:lastPrinted>2017-12-08T09:19:00Z</cp:lastPrinted>
  <dcterms:created xsi:type="dcterms:W3CDTF">2017-06-15T03:17:00Z</dcterms:created>
  <dcterms:modified xsi:type="dcterms:W3CDTF">2018-01-09T09:33:00Z</dcterms:modified>
</cp:coreProperties>
</file>